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8DEA8">
      <w:pPr>
        <w:ind w:left="0" w:leftChars="0" w:firstLine="0" w:firstLineChars="0"/>
        <w:jc w:val="center"/>
        <w:rPr>
          <w:rFonts w:hint="default" w:ascii="Times New Roman" w:hAnsi="Times New Roman" w:eastAsia="宋体" w:cs="Times New Roman"/>
          <w:b/>
          <w:bCs/>
          <w:w w:val="92"/>
          <w:sz w:val="44"/>
          <w:szCs w:val="52"/>
        </w:rPr>
      </w:pPr>
    </w:p>
    <w:p w14:paraId="6EBFB321">
      <w:pPr>
        <w:ind w:left="0" w:leftChars="0" w:firstLine="0" w:firstLineChars="0"/>
        <w:jc w:val="center"/>
        <w:rPr>
          <w:rFonts w:hint="default" w:ascii="Times New Roman" w:hAnsi="Times New Roman" w:eastAsia="宋体" w:cs="Times New Roman"/>
          <w:b/>
          <w:bCs/>
          <w:w w:val="92"/>
          <w:sz w:val="44"/>
          <w:szCs w:val="52"/>
        </w:rPr>
      </w:pPr>
      <w:r>
        <w:rPr>
          <w:rFonts w:hint="default" w:ascii="Times New Roman" w:hAnsi="Times New Roman" w:eastAsia="宋体" w:cs="Times New Roman"/>
          <w:b/>
          <w:bCs/>
          <w:w w:val="92"/>
          <w:sz w:val="44"/>
          <w:szCs w:val="52"/>
        </w:rPr>
        <w:t>项 目 报 价 函</w:t>
      </w:r>
    </w:p>
    <w:p w14:paraId="199F4526">
      <w:pPr>
        <w:pStyle w:val="2"/>
        <w:rPr>
          <w:rFonts w:hint="default"/>
        </w:rPr>
      </w:pPr>
    </w:p>
    <w:p w14:paraId="5F40752A">
      <w:pPr>
        <w:spacing w:line="400" w:lineRule="exact"/>
        <w:ind w:left="0" w:leftChars="0" w:firstLine="280" w:firstLineChars="100"/>
        <w:jc w:val="left"/>
        <w:rPr>
          <w:rFonts w:hint="default" w:ascii="Times New Roman" w:hAnsi="Times New Roman" w:cs="Times New Roman"/>
          <w:sz w:val="28"/>
          <w:szCs w:val="28"/>
          <w:u w:val="none"/>
        </w:rPr>
      </w:pPr>
      <w:r>
        <w:rPr>
          <w:rFonts w:hint="default" w:ascii="Times New Roman" w:hAnsi="Times New Roman" w:cs="Times New Roman"/>
          <w:sz w:val="28"/>
          <w:szCs w:val="28"/>
          <w:u w:val="none"/>
          <w:lang w:val="en-US" w:eastAsia="zh-CN"/>
        </w:rPr>
        <w:t>锡林郭勒盟建设工程施工图审查中心有限公司</w:t>
      </w:r>
      <w:r>
        <w:rPr>
          <w:rFonts w:hint="default" w:ascii="Times New Roman" w:hAnsi="Times New Roman" w:cs="Times New Roman"/>
          <w:sz w:val="28"/>
          <w:szCs w:val="28"/>
          <w:u w:val="none"/>
        </w:rPr>
        <w:t>：</w:t>
      </w:r>
    </w:p>
    <w:p w14:paraId="7A70887C">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280" w:firstLineChars="100"/>
        <w:jc w:val="left"/>
        <w:textAlignment w:val="auto"/>
        <w:rPr>
          <w:rFonts w:hint="default" w:ascii="Times New Roman" w:hAnsi="Times New Roman" w:eastAsia="仿宋" w:cs="Times New Roman"/>
          <w:sz w:val="28"/>
          <w:szCs w:val="28"/>
          <w:u w:val="none"/>
          <w:lang w:val="en-US" w:eastAsia="zh-CN"/>
        </w:rPr>
      </w:pPr>
      <w:r>
        <w:rPr>
          <w:rFonts w:hint="default" w:ascii="Times New Roman" w:hAnsi="Times New Roman" w:cs="Times New Roman"/>
          <w:sz w:val="28"/>
          <w:szCs w:val="28"/>
          <w:u w:val="none"/>
        </w:rPr>
        <w:t>询价单位：</w:t>
      </w:r>
      <w:r>
        <w:rPr>
          <w:rFonts w:hint="default" w:ascii="Times New Roman" w:hAnsi="Times New Roman" w:cs="Times New Roman"/>
          <w:sz w:val="28"/>
          <w:szCs w:val="28"/>
          <w:u w:val="none"/>
          <w:lang w:val="en-US" w:eastAsia="zh-CN"/>
        </w:rPr>
        <w:t>锡林郭勒盟建设工程施工图审查中心有限公司</w:t>
      </w:r>
      <w:r>
        <w:rPr>
          <w:rFonts w:hint="default" w:ascii="Times New Roman" w:hAnsi="Times New Roman" w:cs="Times New Roman"/>
          <w:sz w:val="28"/>
          <w:szCs w:val="28"/>
          <w:u w:val="none"/>
        </w:rPr>
        <w:t xml:space="preserve">       单位地址：</w:t>
      </w:r>
      <w:r>
        <w:rPr>
          <w:rFonts w:hint="default" w:ascii="Times New Roman" w:hAnsi="Times New Roman" w:cs="Times New Roman"/>
          <w:sz w:val="28"/>
          <w:szCs w:val="28"/>
          <w:u w:val="none"/>
          <w:lang w:val="en-US" w:eastAsia="zh-CN"/>
        </w:rPr>
        <w:t>锡林浩特市经济开发区阿巴嘎街17号</w:t>
      </w:r>
    </w:p>
    <w:p w14:paraId="0D5D5682">
      <w:pPr>
        <w:spacing w:line="400" w:lineRule="exact"/>
        <w:ind w:left="0" w:leftChars="0" w:firstLine="280" w:firstLineChars="100"/>
        <w:jc w:val="left"/>
        <w:rPr>
          <w:rFonts w:hint="default" w:ascii="Times New Roman" w:hAnsi="Times New Roman" w:eastAsia="方正仿宋简体" w:cs="Times New Roman"/>
          <w:sz w:val="28"/>
          <w:szCs w:val="28"/>
          <w:u w:val="single"/>
          <w:lang w:val="en-US" w:eastAsia="zh-CN"/>
        </w:rPr>
      </w:pPr>
      <w:r>
        <w:rPr>
          <w:rFonts w:hint="default" w:ascii="Times New Roman" w:hAnsi="Times New Roman" w:cs="Times New Roman"/>
          <w:sz w:val="28"/>
          <w:szCs w:val="28"/>
          <w:u w:val="none"/>
        </w:rPr>
        <w:t>询价单位联系人：</w:t>
      </w:r>
      <w:r>
        <w:rPr>
          <w:rFonts w:hint="default" w:ascii="Times New Roman" w:hAnsi="Times New Roman" w:cs="Times New Roman"/>
          <w:sz w:val="28"/>
          <w:szCs w:val="28"/>
          <w:u w:val="none"/>
          <w:lang w:val="en-US" w:eastAsia="zh-CN"/>
        </w:rPr>
        <w:t xml:space="preserve"> </w:t>
      </w:r>
      <w:r>
        <w:rPr>
          <w:rFonts w:hint="eastAsia" w:ascii="Times New Roman" w:hAnsi="Times New Roman" w:cs="Times New Roman"/>
          <w:sz w:val="28"/>
          <w:szCs w:val="28"/>
          <w:u w:val="none"/>
          <w:lang w:val="en-US" w:eastAsia="zh-CN"/>
        </w:rPr>
        <w:t>塔林夫</w:t>
      </w:r>
      <w:r>
        <w:rPr>
          <w:rFonts w:hint="default" w:ascii="Times New Roman" w:hAnsi="Times New Roman" w:cs="Times New Roman"/>
          <w:sz w:val="28"/>
          <w:szCs w:val="28"/>
          <w:u w:val="none"/>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联系电话：</w:t>
      </w:r>
      <w:r>
        <w:rPr>
          <w:rFonts w:hint="eastAsia" w:ascii="Times New Roman" w:hAnsi="Times New Roman" w:cs="Times New Roman"/>
          <w:sz w:val="28"/>
          <w:szCs w:val="28"/>
          <w:lang w:val="en-US" w:eastAsia="zh-CN"/>
        </w:rPr>
        <w:t>15647975567</w:t>
      </w:r>
    </w:p>
    <w:p w14:paraId="71E74954">
      <w:pPr>
        <w:pageBreakBefore w:val="0"/>
        <w:widowControl w:val="0"/>
        <w:numPr>
          <w:ilvl w:val="0"/>
          <w:numId w:val="0"/>
        </w:numPr>
        <w:kinsoku/>
        <w:wordWrap/>
        <w:overflowPunct/>
        <w:topLinePunct w:val="0"/>
        <w:autoSpaceDE/>
        <w:autoSpaceDN/>
        <w:bidi w:val="0"/>
        <w:adjustRightInd w:val="0"/>
        <w:snapToGrid w:val="0"/>
        <w:spacing w:line="540" w:lineRule="exact"/>
        <w:ind w:firstLine="280" w:firstLineChars="100"/>
        <w:jc w:val="left"/>
        <w:textAlignment w:val="auto"/>
        <w:rPr>
          <w:rFonts w:hint="default" w:ascii="Times New Roman" w:hAnsi="Times New Roman" w:cs="Times New Roman"/>
          <w:sz w:val="28"/>
          <w:szCs w:val="28"/>
          <w:u w:val="single"/>
        </w:rPr>
      </w:pPr>
      <w:r>
        <w:rPr>
          <w:rFonts w:hint="default" w:ascii="Times New Roman" w:hAnsi="Times New Roman" w:cs="Times New Roman"/>
          <w:sz w:val="28"/>
          <w:szCs w:val="28"/>
        </w:rPr>
        <w:t>关于《</w:t>
      </w:r>
      <w:r>
        <w:rPr>
          <w:rFonts w:hint="eastAsia" w:ascii="Times New Roman" w:hAnsi="Times New Roman" w:eastAsia="仿宋" w:cs="Times New Roman"/>
          <w:sz w:val="28"/>
          <w:szCs w:val="28"/>
          <w:u w:val="none"/>
          <w:lang w:val="en-US" w:eastAsia="zh-CN"/>
        </w:rPr>
        <w:t>锡林郭勒盟建设工程施工图审查中心有限公司办公场所墙体刮白翻新服务项目</w:t>
      </w:r>
      <w:r>
        <w:rPr>
          <w:rFonts w:hint="default" w:ascii="Times New Roman" w:hAnsi="Times New Roman" w:cs="Times New Roman"/>
          <w:sz w:val="28"/>
          <w:szCs w:val="28"/>
        </w:rPr>
        <w:t>》报价如下：</w:t>
      </w:r>
    </w:p>
    <w:tbl>
      <w:tblPr>
        <w:tblStyle w:val="4"/>
        <w:tblpPr w:leftFromText="180" w:rightFromText="180" w:vertAnchor="text" w:horzAnchor="page" w:tblpX="1270" w:tblpY="363"/>
        <w:tblW w:w="14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159"/>
        <w:gridCol w:w="5914"/>
        <w:gridCol w:w="2865"/>
        <w:gridCol w:w="2685"/>
      </w:tblGrid>
      <w:tr w14:paraId="6AA6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8" w:type="dxa"/>
            <w:vAlign w:val="center"/>
          </w:tcPr>
          <w:p w14:paraId="32515870">
            <w:pPr>
              <w:keepNext w:val="0"/>
              <w:keepLines w:val="0"/>
              <w:widowControl/>
              <w:suppressLineNumbers w:val="0"/>
              <w:ind w:left="0" w:leftChars="0" w:firstLine="0" w:firstLineChars="0"/>
              <w:jc w:val="center"/>
              <w:textAlignment w:val="center"/>
              <w:rPr>
                <w:rFonts w:hint="default" w:ascii="Times New Roman" w:hAnsi="Times New Roman" w:cs="Times New Roman"/>
                <w:b/>
                <w:bCs/>
                <w:sz w:val="28"/>
                <w:szCs w:val="28"/>
              </w:rPr>
            </w:pPr>
            <w:r>
              <w:rPr>
                <w:rFonts w:hint="eastAsia" w:ascii="宋体" w:hAnsi="宋体" w:eastAsia="宋体" w:cs="宋体"/>
                <w:i w:val="0"/>
                <w:iCs w:val="0"/>
                <w:color w:val="000000"/>
                <w:kern w:val="0"/>
                <w:sz w:val="21"/>
                <w:szCs w:val="21"/>
                <w:u w:val="none"/>
                <w:lang w:val="en-US" w:eastAsia="zh-CN" w:bidi="ar"/>
              </w:rPr>
              <w:t>序号</w:t>
            </w:r>
          </w:p>
        </w:tc>
        <w:tc>
          <w:tcPr>
            <w:tcW w:w="2159" w:type="dxa"/>
            <w:vAlign w:val="center"/>
          </w:tcPr>
          <w:p w14:paraId="788B37C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5914" w:type="dxa"/>
            <w:vAlign w:val="center"/>
          </w:tcPr>
          <w:p w14:paraId="42742E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eastAsia="宋体" w:cs="宋体"/>
                <w:i w:val="0"/>
                <w:iCs w:val="0"/>
                <w:color w:val="000000"/>
                <w:kern w:val="0"/>
                <w:sz w:val="21"/>
                <w:szCs w:val="21"/>
                <w:u w:val="none"/>
                <w:lang w:val="en-US" w:eastAsia="zh-CN" w:bidi="ar"/>
              </w:rPr>
              <w:t>备注</w:t>
            </w:r>
          </w:p>
        </w:tc>
        <w:tc>
          <w:tcPr>
            <w:tcW w:w="2865" w:type="dxa"/>
            <w:vAlign w:val="center"/>
          </w:tcPr>
          <w:p w14:paraId="6E3BC5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报价（元）</w:t>
            </w:r>
          </w:p>
        </w:tc>
        <w:tc>
          <w:tcPr>
            <w:tcW w:w="2685" w:type="dxa"/>
            <w:vAlign w:val="center"/>
          </w:tcPr>
          <w:p w14:paraId="5992634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预计完成时间</w:t>
            </w:r>
          </w:p>
        </w:tc>
      </w:tr>
      <w:tr w14:paraId="600C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18" w:type="dxa"/>
            <w:vAlign w:val="center"/>
          </w:tcPr>
          <w:p w14:paraId="3B56B845">
            <w:pPr>
              <w:keepNext w:val="0"/>
              <w:keepLines w:val="0"/>
              <w:widowControl/>
              <w:suppressLineNumbers w:val="0"/>
              <w:ind w:left="0" w:leftChars="0" w:firstLine="0" w:firstLineChars="0"/>
              <w:jc w:val="center"/>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w:t>
            </w:r>
          </w:p>
        </w:tc>
        <w:tc>
          <w:tcPr>
            <w:tcW w:w="2159" w:type="dxa"/>
            <w:vAlign w:val="center"/>
          </w:tcPr>
          <w:p w14:paraId="1C2BBC9F">
            <w:pPr>
              <w:keepNext w:val="0"/>
              <w:keepLines w:val="0"/>
              <w:widowControl/>
              <w:suppressLineNumbers w:val="0"/>
              <w:ind w:left="0" w:leftChars="0" w:firstLine="0" w:firstLineChars="0"/>
              <w:jc w:val="center"/>
              <w:textAlignment w:val="center"/>
              <w:rPr>
                <w:rFonts w:hint="eastAsia" w:eastAsia="宋体"/>
                <w:sz w:val="28"/>
                <w:szCs w:val="28"/>
                <w:lang w:val="en-US" w:eastAsia="zh-CN"/>
              </w:rPr>
            </w:pPr>
            <w:r>
              <w:rPr>
                <w:rFonts w:hint="eastAsia" w:ascii="仿宋_GB2312" w:eastAsia="仿宋_GB2312" w:cs="仿宋_GB2312"/>
                <w:i w:val="0"/>
                <w:iCs w:val="0"/>
                <w:color w:val="000000"/>
                <w:kern w:val="0"/>
                <w:sz w:val="28"/>
                <w:szCs w:val="28"/>
                <w:u w:val="none"/>
                <w:lang w:val="en-US" w:eastAsia="zh-CN" w:bidi="ar"/>
              </w:rPr>
              <w:t>办公场所刮白翻新</w:t>
            </w:r>
          </w:p>
        </w:tc>
        <w:tc>
          <w:tcPr>
            <w:tcW w:w="5914" w:type="dxa"/>
            <w:vAlign w:val="center"/>
          </w:tcPr>
          <w:p w14:paraId="109FA6DF">
            <w:pPr>
              <w:spacing w:line="400" w:lineRule="exact"/>
              <w:ind w:left="0" w:leftChars="0" w:firstLine="0" w:firstLineChars="0"/>
              <w:jc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含部分办公区域修理插座及穿线管、档案室图纸搬运工作、档案柜（密集架）拆装</w:t>
            </w:r>
          </w:p>
        </w:tc>
        <w:tc>
          <w:tcPr>
            <w:tcW w:w="2865" w:type="dxa"/>
            <w:vAlign w:val="center"/>
          </w:tcPr>
          <w:p w14:paraId="3CA56B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0.00</w:t>
            </w:r>
          </w:p>
        </w:tc>
        <w:tc>
          <w:tcPr>
            <w:tcW w:w="2685" w:type="dxa"/>
            <w:vAlign w:val="center"/>
          </w:tcPr>
          <w:p w14:paraId="4B369B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0天</w:t>
            </w:r>
          </w:p>
        </w:tc>
      </w:tr>
      <w:tr w14:paraId="6A57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vAlign w:val="center"/>
          </w:tcPr>
          <w:p w14:paraId="79213029">
            <w:pPr>
              <w:spacing w:line="400" w:lineRule="exact"/>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合计</w:t>
            </w:r>
          </w:p>
          <w:p w14:paraId="0DC4E0C5">
            <w:pPr>
              <w:spacing w:line="400" w:lineRule="exact"/>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金额</w:t>
            </w:r>
          </w:p>
        </w:tc>
        <w:tc>
          <w:tcPr>
            <w:tcW w:w="13623" w:type="dxa"/>
            <w:gridSpan w:val="4"/>
            <w:vAlign w:val="center"/>
          </w:tcPr>
          <w:p w14:paraId="211953E8">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0.00          </w:t>
            </w:r>
            <w:r>
              <w:rPr>
                <w:rFonts w:hint="default" w:ascii="Times New Roman" w:hAnsi="Times New Roman" w:cs="Times New Roman"/>
                <w:sz w:val="28"/>
                <w:szCs w:val="28"/>
              </w:rPr>
              <w:t>大写：元整</w:t>
            </w:r>
          </w:p>
        </w:tc>
      </w:tr>
    </w:tbl>
    <w:p w14:paraId="30E2B66B">
      <w:pPr>
        <w:spacing w:line="400" w:lineRule="exact"/>
        <w:ind w:left="0" w:leftChars="0" w:firstLine="280" w:firstLineChars="100"/>
        <w:jc w:val="left"/>
        <w:rPr>
          <w:rFonts w:hint="default" w:ascii="Times New Roman" w:hAnsi="Times New Roman" w:cs="Times New Roman"/>
          <w:sz w:val="28"/>
          <w:szCs w:val="28"/>
        </w:rPr>
      </w:pPr>
    </w:p>
    <w:p w14:paraId="4FED8656">
      <w:pPr>
        <w:spacing w:line="400" w:lineRule="exact"/>
        <w:ind w:left="0" w:leftChars="0" w:firstLine="280" w:firstLineChars="100"/>
        <w:jc w:val="left"/>
        <w:rPr>
          <w:rFonts w:hint="default"/>
        </w:rPr>
      </w:pPr>
      <w:r>
        <w:rPr>
          <w:rFonts w:hint="default" w:ascii="Times New Roman" w:hAnsi="Times New Roman" w:cs="Times New Roman"/>
          <w:sz w:val="28"/>
          <w:szCs w:val="28"/>
        </w:rPr>
        <w:t>公</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司</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名</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称</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u w:val="none"/>
        </w:rPr>
        <w:t xml:space="preserve">                       </w:t>
      </w:r>
    </w:p>
    <w:p w14:paraId="149FAABB">
      <w:pPr>
        <w:spacing w:afterLines="100" w:line="400" w:lineRule="exact"/>
        <w:ind w:left="0" w:leftChars="0"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rPr>
        <w:t>委托代理人：</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rPr>
        <w:t xml:space="preserve">       </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rPr>
        <w:t>联系电话：</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rPr>
        <w:t>日期：</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日</w:t>
      </w:r>
    </w:p>
    <w:p w14:paraId="0200B968">
      <w:pPr>
        <w:pStyle w:val="2"/>
        <w:rPr>
          <w:rFonts w:hint="default" w:eastAsia="方正仿宋简体"/>
          <w:sz w:val="28"/>
          <w:szCs w:val="22"/>
          <w:lang w:val="en-US" w:eastAsia="zh-CN"/>
        </w:rPr>
      </w:pPr>
      <w:r>
        <w:rPr>
          <w:rFonts w:hint="eastAsia"/>
          <w:sz w:val="28"/>
          <w:szCs w:val="22"/>
          <w:lang w:val="en-US" w:eastAsia="zh-CN"/>
        </w:rPr>
        <w:t>备注：请于2024年8月1日前提交此单。</w:t>
      </w:r>
      <w:bookmarkStart w:id="0" w:name="_GoBack"/>
      <w:bookmarkEnd w:id="0"/>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214250C"/>
    <w:rsid w:val="0214250C"/>
    <w:rsid w:val="111F21C9"/>
    <w:rsid w:val="12A76521"/>
    <w:rsid w:val="12F52399"/>
    <w:rsid w:val="184144C1"/>
    <w:rsid w:val="19C12E29"/>
    <w:rsid w:val="19F45B80"/>
    <w:rsid w:val="237435E8"/>
    <w:rsid w:val="27A01735"/>
    <w:rsid w:val="27D17500"/>
    <w:rsid w:val="2A190207"/>
    <w:rsid w:val="2A504942"/>
    <w:rsid w:val="2ECB47CC"/>
    <w:rsid w:val="3291314B"/>
    <w:rsid w:val="32FD564D"/>
    <w:rsid w:val="336878CE"/>
    <w:rsid w:val="36301475"/>
    <w:rsid w:val="3C98115E"/>
    <w:rsid w:val="3F936166"/>
    <w:rsid w:val="43B86AA7"/>
    <w:rsid w:val="4539515C"/>
    <w:rsid w:val="4988722B"/>
    <w:rsid w:val="4BA412A0"/>
    <w:rsid w:val="4F687850"/>
    <w:rsid w:val="4FD92C7B"/>
    <w:rsid w:val="53385EE8"/>
    <w:rsid w:val="54333B3A"/>
    <w:rsid w:val="572407B6"/>
    <w:rsid w:val="574D631D"/>
    <w:rsid w:val="5D323F19"/>
    <w:rsid w:val="6E455AF7"/>
    <w:rsid w:val="6F497D1D"/>
    <w:rsid w:val="70FB4B87"/>
    <w:rsid w:val="731F5B44"/>
    <w:rsid w:val="782B2DC3"/>
    <w:rsid w:val="79297DEE"/>
    <w:rsid w:val="79B4010B"/>
    <w:rsid w:val="7B60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宋体" w:hAnsi="宋体" w:eastAsia="方正仿宋简体" w:cs="Times New Roman"/>
      <w:kern w:val="2"/>
      <w:sz w:val="30"/>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226</Characters>
  <Lines>0</Lines>
  <Paragraphs>0</Paragraphs>
  <TotalTime>5</TotalTime>
  <ScaleCrop>false</ScaleCrop>
  <LinksUpToDate>false</LinksUpToDate>
  <CharactersWithSpaces>367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2022-03-01T03:20:00Z</dcterms:created>
  <dc:creator>自力更生</dc:creator>
  <cp:lastModifiedBy>李晓</cp:lastModifiedBy>
  <cp:lastPrinted>2022-11-04T09:04:00Z</cp:lastPrinted>
  <dcterms:modified xsi:type="dcterms:W3CDTF">2024-07-30T01:17:16Z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29559999CEB547DCB910F67949515017_13</vt:lpwstr>
  </property>
</Properties>
</file>